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5EDA" w14:textId="77777777" w:rsidR="0019708B" w:rsidRDefault="0019708B" w:rsidP="0019708B">
      <w:pPr>
        <w:spacing w:after="0" w:line="240" w:lineRule="auto"/>
        <w:rPr>
          <w:rFonts w:ascii="Roboto" w:hAnsi="Roboto"/>
          <w:b/>
          <w:sz w:val="32"/>
          <w:szCs w:val="32"/>
        </w:rPr>
      </w:pPr>
      <w:r w:rsidRPr="003F6783">
        <w:rPr>
          <w:rFonts w:ascii="Roboto" w:hAnsi="Roboto"/>
          <w:noProof/>
        </w:rPr>
        <w:drawing>
          <wp:anchor distT="0" distB="0" distL="114300" distR="114300" simplePos="0" relativeHeight="251659264" behindDoc="1" locked="0" layoutInCell="1" hidden="0" allowOverlap="1" wp14:anchorId="6B8AB23B" wp14:editId="42E46DA1">
            <wp:simplePos x="0" y="0"/>
            <wp:positionH relativeFrom="column">
              <wp:posOffset>4823460</wp:posOffset>
            </wp:positionH>
            <wp:positionV relativeFrom="paragraph">
              <wp:posOffset>-312420</wp:posOffset>
            </wp:positionV>
            <wp:extent cx="1033272" cy="1033272"/>
            <wp:effectExtent l="0" t="0" r="0" b="0"/>
            <wp:wrapNone/>
            <wp:docPr id="1" name="image1.jpg" descr="https://lh4.googleusercontent.com/4VNutkShToRCFmh3prXKhzWri-dmHFeCO6FTGQ13AwLBCtA7X1YB9n8cXcQwBsHAmYpRGRBaXoFRJLSsXC_ZwWtmEYmBZ6WE20pAipjiUa09B172LR5O6X4-XWKcuKlUHefV4c4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4VNutkShToRCFmh3prXKhzWri-dmHFeCO6FTGQ13AwLBCtA7X1YB9n8cXcQwBsHAmYpRGRBaXoFRJLSsXC_ZwWtmEYmBZ6WE20pAipjiUa09B172LR5O6X4-XWKcuKlUHefV4c4b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1033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BB779" w14:textId="77777777" w:rsidR="0019708B" w:rsidRPr="003F6783" w:rsidRDefault="0019708B" w:rsidP="0019708B">
      <w:pPr>
        <w:spacing w:after="0" w:line="240" w:lineRule="auto"/>
        <w:rPr>
          <w:rFonts w:ascii="Roboto" w:hAnsi="Roboto"/>
          <w:b/>
          <w:sz w:val="32"/>
          <w:szCs w:val="32"/>
        </w:rPr>
      </w:pPr>
      <w:r w:rsidRPr="003F6783">
        <w:rPr>
          <w:rFonts w:ascii="Roboto" w:hAnsi="Roboto"/>
          <w:b/>
          <w:sz w:val="32"/>
          <w:szCs w:val="32"/>
        </w:rPr>
        <w:t xml:space="preserve">United Way Yukon </w:t>
      </w:r>
      <w:r>
        <w:rPr>
          <w:rFonts w:ascii="Roboto" w:hAnsi="Roboto"/>
          <w:b/>
          <w:sz w:val="32"/>
          <w:szCs w:val="32"/>
        </w:rPr>
        <w:t>— Community Investment Fund</w:t>
      </w:r>
    </w:p>
    <w:p w14:paraId="029A748D" w14:textId="77777777" w:rsidR="0019708B" w:rsidRPr="003F6783" w:rsidRDefault="0019708B" w:rsidP="0019708B">
      <w:pPr>
        <w:spacing w:after="0" w:line="240" w:lineRule="auto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32"/>
          <w:szCs w:val="32"/>
        </w:rPr>
        <w:t>2021-2022 Budget Template</w:t>
      </w:r>
    </w:p>
    <w:p w14:paraId="7A7605A8" w14:textId="77777777" w:rsidR="0019708B" w:rsidRPr="003F6783" w:rsidRDefault="0019708B" w:rsidP="0019708B">
      <w:pPr>
        <w:spacing w:after="0" w:line="240" w:lineRule="auto"/>
        <w:jc w:val="center"/>
        <w:rPr>
          <w:rFonts w:ascii="Roboto" w:hAnsi="Roboto"/>
          <w:b/>
        </w:rPr>
      </w:pPr>
      <w:r w:rsidRPr="003F6783">
        <w:rPr>
          <w:rFonts w:ascii="Roboto" w:hAnsi="Roboto"/>
          <w:b/>
          <w:sz w:val="28"/>
          <w:szCs w:val="28"/>
        </w:rPr>
        <w:t xml:space="preserve"> </w:t>
      </w:r>
      <w:r w:rsidRPr="003F6783">
        <w:rPr>
          <w:rFonts w:ascii="Roboto" w:hAnsi="Roboto"/>
          <w:b/>
        </w:rPr>
        <w:t xml:space="preserve"> </w:t>
      </w:r>
    </w:p>
    <w:p w14:paraId="1CC40655" w14:textId="77777777" w:rsidR="0019708B" w:rsidRPr="003F6783" w:rsidRDefault="0019708B" w:rsidP="0019708B">
      <w:pPr>
        <w:spacing w:after="0" w:line="240" w:lineRule="auto"/>
        <w:jc w:val="center"/>
        <w:rPr>
          <w:rFonts w:ascii="Roboto" w:hAnsi="Roboto"/>
          <w:b/>
        </w:rPr>
      </w:pPr>
    </w:p>
    <w:p w14:paraId="27339E82" w14:textId="77777777" w:rsidR="0019708B" w:rsidRPr="00E16DEA" w:rsidRDefault="0019708B" w:rsidP="0019708B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Budget Instructions</w:t>
      </w:r>
    </w:p>
    <w:p w14:paraId="02549A7A" w14:textId="4753C131" w:rsidR="0019708B" w:rsidRDefault="0019708B" w:rsidP="0019708B">
      <w:p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 budget in an electronic file must accompany an application for 2021-2022 funding. You may use the Word tables in this document, or you may use your preferred software such as Excel as long as the information is essentially the same. </w:t>
      </w:r>
      <w:r w:rsidR="005065EF">
        <w:rPr>
          <w:rFonts w:ascii="Roboto" w:hAnsi="Roboto"/>
          <w:sz w:val="24"/>
          <w:szCs w:val="24"/>
        </w:rPr>
        <w:t xml:space="preserve">Once complete, please change the filename to include a unique identifier for the project such as a key word from the title or the acronym for your organization. Then email to </w:t>
      </w:r>
      <w:hyperlink r:id="rId10" w:history="1">
        <w:r w:rsidR="00D37CFB" w:rsidRPr="00D37CFB">
          <w:rPr>
            <w:rStyle w:val="Hyperlink"/>
            <w:rFonts w:ascii="Roboto" w:hAnsi="Roboto"/>
            <w:sz w:val="24"/>
            <w:szCs w:val="24"/>
          </w:rPr>
          <w:t>ed@unitedwayyukon.ca</w:t>
        </w:r>
      </w:hyperlink>
      <w:bookmarkStart w:id="0" w:name="_GoBack"/>
      <w:bookmarkEnd w:id="0"/>
      <w:r w:rsidR="005065EF">
        <w:rPr>
          <w:rFonts w:ascii="Roboto" w:hAnsi="Roboto"/>
          <w:sz w:val="24"/>
          <w:szCs w:val="24"/>
        </w:rPr>
        <w:t xml:space="preserve">. </w:t>
      </w:r>
    </w:p>
    <w:p w14:paraId="23F74B93" w14:textId="77777777" w:rsidR="00AA2540" w:rsidRDefault="00AA2540" w:rsidP="0019708B">
      <w:pPr>
        <w:spacing w:after="0" w:line="240" w:lineRule="auto"/>
        <w:rPr>
          <w:rFonts w:ascii="Roboto" w:hAnsi="Roboto"/>
          <w:sz w:val="24"/>
          <w:szCs w:val="24"/>
        </w:rPr>
      </w:pPr>
    </w:p>
    <w:p w14:paraId="611B1F0A" w14:textId="6882BE43" w:rsidR="00AA2540" w:rsidRDefault="00AA2540" w:rsidP="0019708B">
      <w:p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Please add rows as needed to your budget.</w:t>
      </w:r>
    </w:p>
    <w:p w14:paraId="02B6E51C" w14:textId="77777777" w:rsidR="00195212" w:rsidRDefault="00195212" w:rsidP="001F61DE">
      <w:pPr>
        <w:rPr>
          <w:rFonts w:ascii="Roboto" w:hAnsi="Roboto"/>
        </w:rPr>
      </w:pPr>
    </w:p>
    <w:p w14:paraId="3D800BC9" w14:textId="2B0A213D" w:rsidR="001F61DE" w:rsidRPr="00360BF7" w:rsidRDefault="001F61DE" w:rsidP="001F61DE">
      <w:pPr>
        <w:rPr>
          <w:rFonts w:ascii="Roboto" w:hAnsi="Roboto"/>
        </w:rPr>
      </w:pPr>
      <w:r w:rsidRPr="00360BF7">
        <w:rPr>
          <w:rFonts w:ascii="Roboto" w:hAnsi="Roboto"/>
        </w:rPr>
        <w:t xml:space="preserve">Provide </w:t>
      </w:r>
      <w:r w:rsidRPr="00360BF7">
        <w:rPr>
          <w:rFonts w:ascii="Roboto" w:hAnsi="Roboto"/>
          <w:b/>
          <w:bCs/>
        </w:rPr>
        <w:t>Sources of</w:t>
      </w:r>
      <w:r w:rsidRPr="00360BF7">
        <w:rPr>
          <w:rFonts w:ascii="Roboto" w:hAnsi="Roboto"/>
        </w:rPr>
        <w:t xml:space="preserve"> </w:t>
      </w:r>
      <w:r w:rsidRPr="00360BF7">
        <w:rPr>
          <w:rFonts w:ascii="Roboto" w:hAnsi="Roboto"/>
          <w:b/>
          <w:bCs/>
        </w:rPr>
        <w:t>Project Funding</w:t>
      </w:r>
      <w:r w:rsidRPr="00360BF7">
        <w:rPr>
          <w:rFonts w:ascii="Roboto" w:hAnsi="Roboto"/>
        </w:rPr>
        <w:t xml:space="preserve"> and </w:t>
      </w:r>
      <w:r w:rsidRPr="00360BF7">
        <w:rPr>
          <w:rFonts w:ascii="Roboto" w:hAnsi="Roboto"/>
          <w:b/>
          <w:bCs/>
        </w:rPr>
        <w:t>Total</w:t>
      </w:r>
      <w:r w:rsidRPr="00360BF7">
        <w:rPr>
          <w:rFonts w:ascii="Roboto" w:hAnsi="Roboto"/>
        </w:rPr>
        <w:t xml:space="preserve"> </w:t>
      </w:r>
      <w:r w:rsidRPr="00360BF7">
        <w:rPr>
          <w:rFonts w:ascii="Roboto" w:hAnsi="Roboto"/>
          <w:b/>
          <w:bCs/>
        </w:rPr>
        <w:t>Project Expenses</w:t>
      </w:r>
      <w:r w:rsidRPr="00360BF7">
        <w:rPr>
          <w:rFonts w:ascii="Roboto" w:hAnsi="Roboto"/>
        </w:rPr>
        <w:t xml:space="preserve"> information.  Please use the </w:t>
      </w:r>
      <w:r w:rsidR="002450E5">
        <w:rPr>
          <w:rFonts w:ascii="Roboto" w:hAnsi="Roboto"/>
        </w:rPr>
        <w:t>tables</w:t>
      </w:r>
      <w:r w:rsidRPr="00360BF7">
        <w:rPr>
          <w:rFonts w:ascii="Roboto" w:hAnsi="Roboto"/>
        </w:rPr>
        <w:t xml:space="preserve"> below. </w:t>
      </w:r>
    </w:p>
    <w:p w14:paraId="7450F9B9" w14:textId="77777777" w:rsidR="001F61DE" w:rsidRPr="00360BF7" w:rsidRDefault="001F61DE" w:rsidP="001F61DE">
      <w:pPr>
        <w:spacing w:after="0" w:line="240" w:lineRule="auto"/>
        <w:rPr>
          <w:rFonts w:ascii="Roboto" w:eastAsia="Times New Roman" w:hAnsi="Roboto" w:cstheme="minorHAnsi"/>
          <w:sz w:val="24"/>
          <w:szCs w:val="24"/>
          <w:lang w:eastAsia="en-CA"/>
        </w:rPr>
      </w:pPr>
    </w:p>
    <w:p w14:paraId="6189335A" w14:textId="77777777" w:rsidR="001F61DE" w:rsidRPr="00360BF7" w:rsidRDefault="001F61DE" w:rsidP="001F61DE">
      <w:pPr>
        <w:spacing w:after="0" w:line="240" w:lineRule="auto"/>
        <w:ind w:left="-360" w:hanging="360"/>
        <w:jc w:val="center"/>
        <w:rPr>
          <w:rFonts w:ascii="Roboto" w:eastAsia="Times New Roman" w:hAnsi="Roboto" w:cstheme="minorHAnsi"/>
          <w:sz w:val="24"/>
          <w:szCs w:val="24"/>
          <w:lang w:eastAsia="en-CA"/>
        </w:rPr>
      </w:pPr>
      <w:r w:rsidRPr="00360BF7">
        <w:rPr>
          <w:rFonts w:ascii="Roboto" w:eastAsia="Times New Roman" w:hAnsi="Roboto" w:cstheme="minorHAnsi"/>
          <w:b/>
          <w:bCs/>
          <w:color w:val="000000"/>
          <w:sz w:val="24"/>
          <w:szCs w:val="24"/>
          <w:lang w:eastAsia="en-CA"/>
        </w:rPr>
        <w:t>Sources of Project Funding 202</w:t>
      </w:r>
      <w:r>
        <w:rPr>
          <w:rFonts w:ascii="Roboto" w:eastAsia="Times New Roman" w:hAnsi="Roboto" w:cstheme="minorHAnsi"/>
          <w:b/>
          <w:bCs/>
          <w:color w:val="000000"/>
          <w:sz w:val="24"/>
          <w:szCs w:val="24"/>
          <w:lang w:eastAsia="en-CA"/>
        </w:rPr>
        <w:t>1</w:t>
      </w:r>
      <w:r w:rsidRPr="00360BF7">
        <w:rPr>
          <w:rFonts w:ascii="Roboto" w:eastAsia="Times New Roman" w:hAnsi="Roboto" w:cstheme="minorHAnsi"/>
          <w:b/>
          <w:bCs/>
          <w:color w:val="000000"/>
          <w:sz w:val="24"/>
          <w:szCs w:val="24"/>
          <w:lang w:eastAsia="en-CA"/>
        </w:rPr>
        <w:t>-202</w:t>
      </w:r>
      <w:r>
        <w:rPr>
          <w:rFonts w:ascii="Roboto" w:eastAsia="Times New Roman" w:hAnsi="Roboto" w:cstheme="minorHAnsi"/>
          <w:b/>
          <w:bCs/>
          <w:color w:val="000000"/>
          <w:sz w:val="24"/>
          <w:szCs w:val="24"/>
          <w:lang w:eastAsia="en-CA"/>
        </w:rPr>
        <w:t>2</w:t>
      </w:r>
    </w:p>
    <w:p w14:paraId="6783FB5B" w14:textId="77777777" w:rsidR="001F61DE" w:rsidRPr="00360BF7" w:rsidRDefault="001F61DE" w:rsidP="001F61DE">
      <w:pPr>
        <w:spacing w:after="0" w:line="240" w:lineRule="auto"/>
        <w:rPr>
          <w:rFonts w:ascii="Roboto" w:eastAsia="Times New Roman" w:hAnsi="Roboto" w:cstheme="minorHAnsi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3142"/>
        <w:gridCol w:w="3505"/>
      </w:tblGrid>
      <w:tr w:rsidR="001F61DE" w:rsidRPr="00360BF7" w14:paraId="5E9B42EC" w14:textId="77777777" w:rsidTr="001F61DE">
        <w:tc>
          <w:tcPr>
            <w:tcW w:w="10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AEF8" w14:textId="77777777" w:rsidR="001F61DE" w:rsidRPr="00360BF7" w:rsidRDefault="001F61DE" w:rsidP="001F61DE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en-CA"/>
              </w:rPr>
              <w:t>Anticipated Project Revenues</w:t>
            </w:r>
          </w:p>
        </w:tc>
      </w:tr>
      <w:tr w:rsidR="001F61DE" w:rsidRPr="00360BF7" w14:paraId="0A22B81A" w14:textId="77777777" w:rsidTr="001F61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47FB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en-CA"/>
              </w:rPr>
              <w:t>Source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1F68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en-CA"/>
              </w:rPr>
              <w:t>In-kind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AD99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en-CA"/>
              </w:rPr>
              <w:t>Financial</w:t>
            </w:r>
          </w:p>
        </w:tc>
      </w:tr>
      <w:tr w:rsidR="001F61DE" w:rsidRPr="00360BF7" w14:paraId="640A0A93" w14:textId="77777777" w:rsidTr="001F61D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781D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United Way</w:t>
            </w:r>
            <w:r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 xml:space="preserve"> Yukon</w:t>
            </w: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:</w:t>
            </w:r>
          </w:p>
          <w:p w14:paraId="46F5D2FE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27D3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A36A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62E10949" w14:textId="77777777" w:rsidTr="001F61D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86E9" w14:textId="77777777" w:rsidR="001F61DE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 xml:space="preserve">Sponsoring Organization: </w:t>
            </w:r>
          </w:p>
          <w:p w14:paraId="0FF88CDD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A345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759E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241453EE" w14:textId="77777777" w:rsidTr="001F61D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1C05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Other NGOs:</w:t>
            </w:r>
          </w:p>
          <w:p w14:paraId="79F5D83C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FB4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3A9D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6FEFBDE3" w14:textId="77777777" w:rsidTr="001F61D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A276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Government(s):</w:t>
            </w:r>
          </w:p>
          <w:p w14:paraId="703949E7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163B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C440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279B8189" w14:textId="77777777" w:rsidTr="001F61D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AA38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Private sector:</w:t>
            </w:r>
          </w:p>
          <w:p w14:paraId="5A1310D1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000A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3881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7E0BD119" w14:textId="77777777" w:rsidTr="001F61D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21FD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Other (e.g. client/user fees):</w:t>
            </w:r>
          </w:p>
          <w:p w14:paraId="0CB5A9C0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DDF20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A731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1787DDC4" w14:textId="77777777" w:rsidTr="001F61DE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A52B" w14:textId="77777777" w:rsidR="001F61DE" w:rsidRPr="00360BF7" w:rsidRDefault="001F61DE" w:rsidP="001F61DE">
            <w:pPr>
              <w:spacing w:after="0" w:line="240" w:lineRule="auto"/>
              <w:jc w:val="right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en-CA"/>
              </w:rPr>
              <w:t>Total Anticipated Project Revenue: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A2A7B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6B94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</w:tbl>
    <w:p w14:paraId="5253693D" w14:textId="77777777" w:rsidR="001F61DE" w:rsidRDefault="001F61DE" w:rsidP="001F61DE">
      <w:pPr>
        <w:spacing w:after="0" w:line="240" w:lineRule="auto"/>
        <w:rPr>
          <w:rFonts w:ascii="Roboto" w:eastAsia="Times New Roman" w:hAnsi="Roboto" w:cstheme="minorHAnsi"/>
          <w:sz w:val="24"/>
          <w:szCs w:val="24"/>
          <w:lang w:eastAsia="en-CA"/>
        </w:rPr>
      </w:pPr>
    </w:p>
    <w:p w14:paraId="64F93C79" w14:textId="3774F5CE" w:rsidR="00AA2540" w:rsidRDefault="00AA2540">
      <w:pPr>
        <w:spacing w:after="0" w:line="240" w:lineRule="auto"/>
        <w:rPr>
          <w:rFonts w:ascii="Roboto" w:eastAsia="Times New Roman" w:hAnsi="Roboto" w:cstheme="minorHAnsi"/>
          <w:sz w:val="24"/>
          <w:szCs w:val="24"/>
          <w:lang w:eastAsia="en-CA"/>
        </w:rPr>
      </w:pPr>
      <w:r>
        <w:rPr>
          <w:rFonts w:ascii="Roboto" w:eastAsia="Times New Roman" w:hAnsi="Roboto" w:cstheme="minorHAnsi"/>
          <w:sz w:val="24"/>
          <w:szCs w:val="24"/>
          <w:lang w:eastAsia="en-CA"/>
        </w:rPr>
        <w:br w:type="page"/>
      </w:r>
    </w:p>
    <w:p w14:paraId="1D06ABBE" w14:textId="77777777" w:rsidR="001F61DE" w:rsidRPr="00360BF7" w:rsidRDefault="001F61DE" w:rsidP="001F61DE">
      <w:pPr>
        <w:spacing w:after="0" w:line="240" w:lineRule="auto"/>
        <w:rPr>
          <w:rFonts w:ascii="Roboto" w:eastAsia="Times New Roman" w:hAnsi="Roboto" w:cstheme="minorHAnsi"/>
          <w:sz w:val="24"/>
          <w:szCs w:val="24"/>
          <w:lang w:eastAsia="en-CA"/>
        </w:rPr>
      </w:pPr>
    </w:p>
    <w:p w14:paraId="4891DCB3" w14:textId="54EF1B57" w:rsidR="001F61DE" w:rsidRPr="00360BF7" w:rsidRDefault="002450E5" w:rsidP="001F61DE">
      <w:pPr>
        <w:spacing w:after="0" w:line="240" w:lineRule="auto"/>
        <w:jc w:val="center"/>
        <w:rPr>
          <w:rFonts w:ascii="Roboto" w:eastAsia="Times New Roman" w:hAnsi="Roboto" w:cstheme="minorHAnsi"/>
          <w:sz w:val="24"/>
          <w:szCs w:val="24"/>
          <w:lang w:eastAsia="en-CA"/>
        </w:rPr>
      </w:pPr>
      <w:r>
        <w:rPr>
          <w:rFonts w:ascii="Roboto" w:eastAsia="Times New Roman" w:hAnsi="Roboto" w:cstheme="minorHAnsi"/>
          <w:b/>
          <w:bCs/>
          <w:color w:val="000000"/>
          <w:sz w:val="24"/>
          <w:szCs w:val="24"/>
          <w:lang w:eastAsia="en-CA"/>
        </w:rPr>
        <w:t>Total Project Expenses 2021-2022</w:t>
      </w:r>
    </w:p>
    <w:p w14:paraId="1ECCAAB4" w14:textId="77777777" w:rsidR="001F61DE" w:rsidRPr="00360BF7" w:rsidRDefault="001F61DE" w:rsidP="001F61DE">
      <w:pPr>
        <w:spacing w:after="0" w:line="240" w:lineRule="auto"/>
        <w:rPr>
          <w:rFonts w:ascii="Roboto" w:eastAsia="Times New Roman" w:hAnsi="Roboto" w:cstheme="minorHAnsi"/>
          <w:sz w:val="24"/>
          <w:szCs w:val="24"/>
          <w:lang w:eastAsia="en-CA"/>
        </w:rPr>
      </w:pPr>
    </w:p>
    <w:tbl>
      <w:tblPr>
        <w:tblW w:w="10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3173"/>
        <w:gridCol w:w="2370"/>
        <w:gridCol w:w="2370"/>
      </w:tblGrid>
      <w:tr w:rsidR="001F61DE" w:rsidRPr="00360BF7" w14:paraId="35047601" w14:textId="77777777" w:rsidTr="002450E5">
        <w:trPr>
          <w:trHeight w:val="86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6F8B" w14:textId="77777777" w:rsidR="001F61DE" w:rsidRPr="00360BF7" w:rsidRDefault="001F61DE" w:rsidP="001F61DE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en-CA"/>
              </w:rPr>
              <w:t>Expense Type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EB27" w14:textId="77777777" w:rsidR="001F61DE" w:rsidRPr="00360BF7" w:rsidRDefault="001F61DE" w:rsidP="001F61DE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en-CA"/>
              </w:rPr>
              <w:t>Expense Description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3832" w14:textId="77777777" w:rsidR="001F61DE" w:rsidRPr="00360BF7" w:rsidRDefault="001F61DE" w:rsidP="001F61DE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en-CA"/>
              </w:rPr>
              <w:t>UWY</w:t>
            </w:r>
            <w:r w:rsidRPr="00360BF7"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en-CA"/>
              </w:rPr>
              <w:t xml:space="preserve"> Expenses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6A7EA" w14:textId="77777777" w:rsidR="001F61DE" w:rsidRPr="00360BF7" w:rsidRDefault="001F61DE" w:rsidP="001F61DE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en-CA"/>
              </w:rPr>
              <w:t>Total Expenses</w:t>
            </w:r>
          </w:p>
        </w:tc>
      </w:tr>
      <w:tr w:rsidR="001F61DE" w:rsidRPr="00360BF7" w14:paraId="2E085AE4" w14:textId="77777777" w:rsidTr="002450E5">
        <w:trPr>
          <w:trHeight w:val="86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CE79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Wages and benefits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09DB8" w14:textId="77777777" w:rsidR="001F61DE" w:rsidRPr="00D320BC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i/>
                <w:iCs/>
                <w:sz w:val="20"/>
                <w:szCs w:val="20"/>
                <w:lang w:eastAsia="en-CA"/>
              </w:rPr>
            </w:pPr>
            <w:r w:rsidRPr="00D320BC">
              <w:rPr>
                <w:rFonts w:ascii="Roboto" w:eastAsia="Times New Roman" w:hAnsi="Roboto" w:cstheme="minorHAnsi"/>
                <w:i/>
                <w:iCs/>
                <w:color w:val="000000"/>
                <w:sz w:val="20"/>
                <w:szCs w:val="20"/>
                <w:lang w:eastAsia="en-CA"/>
              </w:rPr>
              <w:t>(hours x wage per position)</w:t>
            </w:r>
          </w:p>
          <w:p w14:paraId="287F8AAA" w14:textId="77777777" w:rsidR="001F61DE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</w:pPr>
          </w:p>
          <w:p w14:paraId="3FF76809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F7AA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F8CC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41990C6F" w14:textId="77777777" w:rsidTr="002450E5">
        <w:trPr>
          <w:trHeight w:val="86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99D3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Advertising/promotion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F896" w14:textId="77777777" w:rsidR="001F61DE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</w:pPr>
          </w:p>
          <w:p w14:paraId="7CCD7086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2C34E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B86A4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546E86CD" w14:textId="77777777" w:rsidTr="002450E5">
        <w:trPr>
          <w:trHeight w:val="86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C369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Equipment and supplies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58C1" w14:textId="77777777" w:rsidR="001F61DE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</w:pPr>
          </w:p>
          <w:p w14:paraId="4528B423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37C41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2A5C6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3ECE528A" w14:textId="77777777" w:rsidTr="002450E5">
        <w:trPr>
          <w:trHeight w:val="86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5990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Childcare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C327" w14:textId="77777777" w:rsidR="001F61DE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</w:pPr>
          </w:p>
          <w:p w14:paraId="2B4980D7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917F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A835C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14C59DD1" w14:textId="77777777" w:rsidTr="002450E5">
        <w:trPr>
          <w:trHeight w:val="86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4430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Transportation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A6ED" w14:textId="77777777" w:rsidR="001F61DE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</w:pPr>
          </w:p>
          <w:p w14:paraId="71CDA27E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B827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9E17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7D243551" w14:textId="77777777" w:rsidTr="002450E5">
        <w:trPr>
          <w:trHeight w:val="86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1D02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Venue costs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DDDF" w14:textId="77777777" w:rsidR="001F61DE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</w:pPr>
          </w:p>
          <w:p w14:paraId="67618F7F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F306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F8A3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026D642D" w14:textId="77777777" w:rsidTr="002450E5">
        <w:trPr>
          <w:trHeight w:val="86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55CA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Other: Hotel/Accommodations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1FD8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65E2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3C5C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513D6D2D" w14:textId="77777777" w:rsidTr="002450E5">
        <w:trPr>
          <w:trHeight w:val="86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C227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Other:</w:t>
            </w:r>
          </w:p>
          <w:p w14:paraId="1A2D27AB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Per Diems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78E7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0F16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7851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20B5D01A" w14:textId="77777777" w:rsidTr="002450E5">
        <w:trPr>
          <w:trHeight w:val="86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4891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Other:</w:t>
            </w:r>
          </w:p>
          <w:p w14:paraId="52F6B625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Administrative costs 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909E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DBCF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68F2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76015AE4" w14:textId="77777777" w:rsidTr="002450E5">
        <w:trPr>
          <w:trHeight w:val="86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3428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  <w:t>Other:</w:t>
            </w:r>
          </w:p>
          <w:p w14:paraId="01C6E403" w14:textId="77777777" w:rsidR="001F61DE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color w:val="000000"/>
                <w:sz w:val="24"/>
                <w:szCs w:val="24"/>
                <w:lang w:eastAsia="en-CA"/>
              </w:rPr>
            </w:pPr>
          </w:p>
          <w:p w14:paraId="4625F5C5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66A1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3B9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D3C0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  <w:tr w:rsidR="001F61DE" w:rsidRPr="00360BF7" w14:paraId="0D58DE39" w14:textId="77777777" w:rsidTr="002450E5">
        <w:trPr>
          <w:trHeight w:val="86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DD7B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8CE0" w14:textId="77777777" w:rsidR="001F61DE" w:rsidRPr="00360BF7" w:rsidRDefault="001F61DE" w:rsidP="001F61DE">
            <w:pPr>
              <w:spacing w:after="0" w:line="240" w:lineRule="auto"/>
              <w:jc w:val="right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  <w:r w:rsidRPr="00360BF7">
              <w:rPr>
                <w:rFonts w:ascii="Roboto" w:eastAsia="Times New Roman" w:hAnsi="Roboto" w:cstheme="minorHAnsi"/>
                <w:b/>
                <w:bCs/>
                <w:color w:val="000000"/>
                <w:sz w:val="24"/>
                <w:szCs w:val="24"/>
                <w:lang w:eastAsia="en-CA"/>
              </w:rPr>
              <w:t>Total Expenses:</w:t>
            </w:r>
          </w:p>
          <w:p w14:paraId="639A5B5E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17DD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56A6" w14:textId="77777777" w:rsidR="001F61DE" w:rsidRPr="00360BF7" w:rsidRDefault="001F61DE" w:rsidP="001F61DE">
            <w:pPr>
              <w:spacing w:after="0" w:line="240" w:lineRule="auto"/>
              <w:rPr>
                <w:rFonts w:ascii="Roboto" w:eastAsia="Times New Roman" w:hAnsi="Roboto" w:cstheme="minorHAnsi"/>
                <w:sz w:val="24"/>
                <w:szCs w:val="24"/>
                <w:lang w:eastAsia="en-CA"/>
              </w:rPr>
            </w:pPr>
          </w:p>
        </w:tc>
      </w:tr>
    </w:tbl>
    <w:p w14:paraId="2551E1DD" w14:textId="77777777" w:rsidR="007E130B" w:rsidRPr="00890D98" w:rsidRDefault="001F61DE" w:rsidP="007262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0BF7">
        <w:rPr>
          <w:rFonts w:ascii="Roboto" w:eastAsia="Times New Roman" w:hAnsi="Roboto" w:cstheme="minorHAnsi"/>
          <w:color w:val="000000"/>
          <w:sz w:val="24"/>
          <w:szCs w:val="24"/>
          <w:lang w:eastAsia="en-CA"/>
        </w:rPr>
        <w:br/>
      </w:r>
      <w:r w:rsidRPr="00360BF7">
        <w:rPr>
          <w:rFonts w:ascii="Roboto" w:eastAsia="Times New Roman" w:hAnsi="Roboto" w:cstheme="minorHAnsi"/>
          <w:color w:val="000000"/>
          <w:sz w:val="24"/>
          <w:szCs w:val="24"/>
          <w:lang w:eastAsia="en-CA"/>
        </w:rPr>
        <w:br/>
      </w:r>
    </w:p>
    <w:p w14:paraId="515294C1" w14:textId="77777777" w:rsidR="00963EBA" w:rsidRDefault="00963EBA" w:rsidP="007262DB">
      <w:pPr>
        <w:spacing w:after="0" w:line="240" w:lineRule="auto"/>
        <w:rPr>
          <w:rFonts w:asciiTheme="majorHAnsi" w:eastAsiaTheme="majorEastAsia" w:hAnsiTheme="majorHAnsi" w:cstheme="majorBidi"/>
          <w:sz w:val="32"/>
          <w:szCs w:val="32"/>
        </w:rPr>
      </w:pPr>
    </w:p>
    <w:p w14:paraId="6821962A" w14:textId="77777777" w:rsidR="00195212" w:rsidRPr="00890D98" w:rsidRDefault="00195212" w:rsidP="007262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195212" w:rsidRPr="00890D98" w:rsidSect="00A06B8C">
      <w:footerReference w:type="default" r:id="rId11"/>
      <w:type w:val="continuous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0C4C3" w14:textId="77777777" w:rsidR="002450E5" w:rsidRDefault="002450E5">
      <w:pPr>
        <w:spacing w:after="0" w:line="240" w:lineRule="auto"/>
      </w:pPr>
      <w:r>
        <w:separator/>
      </w:r>
    </w:p>
  </w:endnote>
  <w:endnote w:type="continuationSeparator" w:id="0">
    <w:p w14:paraId="01231284" w14:textId="77777777" w:rsidR="002450E5" w:rsidRDefault="0024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3693C" w14:textId="77777777" w:rsidR="002450E5" w:rsidRDefault="002450E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D37C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9E6B" w14:textId="77777777" w:rsidR="002450E5" w:rsidRDefault="002450E5">
      <w:pPr>
        <w:spacing w:after="0" w:line="240" w:lineRule="auto"/>
      </w:pPr>
      <w:r>
        <w:separator/>
      </w:r>
    </w:p>
  </w:footnote>
  <w:footnote w:type="continuationSeparator" w:id="0">
    <w:p w14:paraId="36AC75A5" w14:textId="77777777" w:rsidR="002450E5" w:rsidRDefault="0024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882"/>
    <w:multiLevelType w:val="hybridMultilevel"/>
    <w:tmpl w:val="BCEE9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49BC"/>
    <w:multiLevelType w:val="hybridMultilevel"/>
    <w:tmpl w:val="59962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93EAA"/>
    <w:multiLevelType w:val="hybridMultilevel"/>
    <w:tmpl w:val="6D8E8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04691"/>
    <w:multiLevelType w:val="hybridMultilevel"/>
    <w:tmpl w:val="D512B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E74BC"/>
    <w:multiLevelType w:val="multilevel"/>
    <w:tmpl w:val="1EC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AF16FAC"/>
    <w:multiLevelType w:val="multilevel"/>
    <w:tmpl w:val="DF8E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B7114F8"/>
    <w:multiLevelType w:val="hybridMultilevel"/>
    <w:tmpl w:val="677090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F96029"/>
    <w:multiLevelType w:val="hybridMultilevel"/>
    <w:tmpl w:val="DB82A76A"/>
    <w:lvl w:ilvl="0" w:tplc="56903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6B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41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82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8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4C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A2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9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8E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E5F48"/>
    <w:multiLevelType w:val="hybridMultilevel"/>
    <w:tmpl w:val="1212A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D02D2D"/>
    <w:multiLevelType w:val="hybridMultilevel"/>
    <w:tmpl w:val="943E9F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45E75"/>
    <w:multiLevelType w:val="hybridMultilevel"/>
    <w:tmpl w:val="F524E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0183B"/>
    <w:multiLevelType w:val="multilevel"/>
    <w:tmpl w:val="8DC2F4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63261C7"/>
    <w:multiLevelType w:val="multilevel"/>
    <w:tmpl w:val="D51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37515AB"/>
    <w:multiLevelType w:val="multilevel"/>
    <w:tmpl w:val="D1A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9521CD4"/>
    <w:multiLevelType w:val="hybridMultilevel"/>
    <w:tmpl w:val="D018E1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E91441"/>
    <w:multiLevelType w:val="hybridMultilevel"/>
    <w:tmpl w:val="B25E6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931C5"/>
    <w:multiLevelType w:val="hybridMultilevel"/>
    <w:tmpl w:val="36D29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E28C2"/>
    <w:multiLevelType w:val="hybridMultilevel"/>
    <w:tmpl w:val="C244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F0DB9"/>
    <w:multiLevelType w:val="hybridMultilevel"/>
    <w:tmpl w:val="46D0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4A44EF"/>
    <w:multiLevelType w:val="multilevel"/>
    <w:tmpl w:val="B1383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E2391"/>
    <w:multiLevelType w:val="hybridMultilevel"/>
    <w:tmpl w:val="FF46C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E5910"/>
    <w:multiLevelType w:val="multilevel"/>
    <w:tmpl w:val="F1E0C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AAB37AD"/>
    <w:multiLevelType w:val="hybridMultilevel"/>
    <w:tmpl w:val="327C4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81FCC"/>
    <w:multiLevelType w:val="multilevel"/>
    <w:tmpl w:val="DAE2A500"/>
    <w:lvl w:ilvl="0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1278D"/>
    <w:multiLevelType w:val="hybridMultilevel"/>
    <w:tmpl w:val="94C24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21"/>
  </w:num>
  <w:num w:numId="9">
    <w:abstractNumId w:val="7"/>
  </w:num>
  <w:num w:numId="10">
    <w:abstractNumId w:val="17"/>
  </w:num>
  <w:num w:numId="11">
    <w:abstractNumId w:val="8"/>
  </w:num>
  <w:num w:numId="12">
    <w:abstractNumId w:val="24"/>
  </w:num>
  <w:num w:numId="13">
    <w:abstractNumId w:val="18"/>
  </w:num>
  <w:num w:numId="14">
    <w:abstractNumId w:val="0"/>
  </w:num>
  <w:num w:numId="15">
    <w:abstractNumId w:val="10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3"/>
  </w:num>
  <w:num w:numId="23">
    <w:abstractNumId w:val="15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E2"/>
    <w:rsid w:val="00035EE4"/>
    <w:rsid w:val="00061F89"/>
    <w:rsid w:val="00081231"/>
    <w:rsid w:val="000A2BF6"/>
    <w:rsid w:val="000D2E55"/>
    <w:rsid w:val="000F234A"/>
    <w:rsid w:val="00115BC5"/>
    <w:rsid w:val="0012339D"/>
    <w:rsid w:val="001235E2"/>
    <w:rsid w:val="00155819"/>
    <w:rsid w:val="00180DED"/>
    <w:rsid w:val="00195212"/>
    <w:rsid w:val="0019708B"/>
    <w:rsid w:val="001F1F82"/>
    <w:rsid w:val="001F61DE"/>
    <w:rsid w:val="00205BDA"/>
    <w:rsid w:val="00213C28"/>
    <w:rsid w:val="0024237A"/>
    <w:rsid w:val="002450E5"/>
    <w:rsid w:val="00256C3E"/>
    <w:rsid w:val="002D2C91"/>
    <w:rsid w:val="002D630F"/>
    <w:rsid w:val="002D75CD"/>
    <w:rsid w:val="00336028"/>
    <w:rsid w:val="003934F5"/>
    <w:rsid w:val="003C6051"/>
    <w:rsid w:val="003E5545"/>
    <w:rsid w:val="0041405A"/>
    <w:rsid w:val="00427406"/>
    <w:rsid w:val="00442BA4"/>
    <w:rsid w:val="004445A5"/>
    <w:rsid w:val="00481BCF"/>
    <w:rsid w:val="004C26B8"/>
    <w:rsid w:val="0050140F"/>
    <w:rsid w:val="005065EF"/>
    <w:rsid w:val="0053766C"/>
    <w:rsid w:val="0054719E"/>
    <w:rsid w:val="00557CB5"/>
    <w:rsid w:val="00561F2E"/>
    <w:rsid w:val="005F2AD7"/>
    <w:rsid w:val="00612F19"/>
    <w:rsid w:val="006230EE"/>
    <w:rsid w:val="00624896"/>
    <w:rsid w:val="006406AB"/>
    <w:rsid w:val="006757E7"/>
    <w:rsid w:val="00697D9F"/>
    <w:rsid w:val="00705BB0"/>
    <w:rsid w:val="007262DB"/>
    <w:rsid w:val="007E130B"/>
    <w:rsid w:val="00811A39"/>
    <w:rsid w:val="0081368E"/>
    <w:rsid w:val="00856E67"/>
    <w:rsid w:val="00890D98"/>
    <w:rsid w:val="008B2392"/>
    <w:rsid w:val="009234A4"/>
    <w:rsid w:val="00931133"/>
    <w:rsid w:val="009337EC"/>
    <w:rsid w:val="009428E3"/>
    <w:rsid w:val="00963EBA"/>
    <w:rsid w:val="009F1659"/>
    <w:rsid w:val="009F61EA"/>
    <w:rsid w:val="00A0108A"/>
    <w:rsid w:val="00A06B8C"/>
    <w:rsid w:val="00A915B3"/>
    <w:rsid w:val="00A95D08"/>
    <w:rsid w:val="00AA2540"/>
    <w:rsid w:val="00AD0164"/>
    <w:rsid w:val="00AD24B0"/>
    <w:rsid w:val="00AD45D9"/>
    <w:rsid w:val="00AE46C5"/>
    <w:rsid w:val="00B23AB9"/>
    <w:rsid w:val="00B5007E"/>
    <w:rsid w:val="00BE3123"/>
    <w:rsid w:val="00C058B1"/>
    <w:rsid w:val="00C30D2A"/>
    <w:rsid w:val="00C86F47"/>
    <w:rsid w:val="00C96A87"/>
    <w:rsid w:val="00CB6520"/>
    <w:rsid w:val="00CD234A"/>
    <w:rsid w:val="00CF7CEF"/>
    <w:rsid w:val="00D01623"/>
    <w:rsid w:val="00D0412D"/>
    <w:rsid w:val="00D1122F"/>
    <w:rsid w:val="00D141D6"/>
    <w:rsid w:val="00D16BBC"/>
    <w:rsid w:val="00D37CFB"/>
    <w:rsid w:val="00D42D7A"/>
    <w:rsid w:val="00D83B50"/>
    <w:rsid w:val="00D86A18"/>
    <w:rsid w:val="00DB10E9"/>
    <w:rsid w:val="00DE750B"/>
    <w:rsid w:val="00E2075A"/>
    <w:rsid w:val="00E27035"/>
    <w:rsid w:val="00E36266"/>
    <w:rsid w:val="00E60468"/>
    <w:rsid w:val="00E8240C"/>
    <w:rsid w:val="00EC5C92"/>
    <w:rsid w:val="00EE6A25"/>
    <w:rsid w:val="00F62887"/>
    <w:rsid w:val="00F73DF4"/>
    <w:rsid w:val="00F87571"/>
    <w:rsid w:val="00FB1DB1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BE4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E130B"/>
    <w:pPr>
      <w:keepNext/>
      <w:keepLines/>
      <w:spacing w:before="40" w:after="0"/>
      <w:outlineLvl w:val="1"/>
    </w:pPr>
    <w:rPr>
      <w:rFonts w:ascii="Calibri Light" w:hAnsi="Calibri Light"/>
      <w:b/>
      <w:bCs/>
      <w:color w:val="2E74B5"/>
      <w:sz w:val="26"/>
      <w:szCs w:val="26"/>
    </w:rPr>
  </w:style>
  <w:style w:type="paragraph" w:styleId="Heading3">
    <w:name w:val="heading 3"/>
    <w:basedOn w:val="Normal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26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31E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qFormat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Heading4Char">
    <w:name w:val="Heading 4 Char"/>
    <w:basedOn w:val="DefaultParagraphFont"/>
    <w:qFormat/>
    <w:rPr>
      <w:rFonts w:ascii="Calibri Light" w:eastAsia="Calibri" w:hAnsi="Calibri Light" w:cs="Tahoma"/>
      <w:i/>
      <w:iCs/>
      <w:color w:val="2E74B5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required">
    <w:name w:val="required"/>
    <w:basedOn w:val="DefaultParagraphFont"/>
    <w:qFormat/>
  </w:style>
  <w:style w:type="character" w:customStyle="1" w:styleId="red">
    <w:name w:val="red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tle1">
    <w:name w:val="Title1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Revision">
    <w:name w:val="Revision"/>
    <w:qFormat/>
    <w:rPr>
      <w:sz w:val="2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table" w:styleId="TableGrid">
    <w:name w:val="Table Grid"/>
    <w:basedOn w:val="TableNormal"/>
    <w:uiPriority w:val="39"/>
    <w:rsid w:val="00A0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26B8"/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4C26B8"/>
    <w:rPr>
      <w:rFonts w:asciiTheme="majorHAnsi" w:eastAsiaTheme="majorEastAsia" w:hAnsiTheme="majorHAnsi" w:cstheme="majorBidi"/>
      <w:color w:val="A31E15" w:themeColor="accent1" w:themeShade="BF"/>
      <w:sz w:val="22"/>
    </w:rPr>
  </w:style>
  <w:style w:type="table" w:customStyle="1" w:styleId="PlainTable2">
    <w:name w:val="Plain Table 2"/>
    <w:basedOn w:val="TableNormal"/>
    <w:uiPriority w:val="42"/>
    <w:rsid w:val="00E6046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37CFB"/>
    <w:rPr>
      <w:color w:val="0072C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E130B"/>
    <w:pPr>
      <w:keepNext/>
      <w:keepLines/>
      <w:spacing w:before="40" w:after="0"/>
      <w:outlineLvl w:val="1"/>
    </w:pPr>
    <w:rPr>
      <w:rFonts w:ascii="Calibri Light" w:hAnsi="Calibri Light"/>
      <w:b/>
      <w:bCs/>
      <w:color w:val="2E74B5"/>
      <w:sz w:val="26"/>
      <w:szCs w:val="26"/>
    </w:rPr>
  </w:style>
  <w:style w:type="paragraph" w:styleId="Heading3">
    <w:name w:val="heading 3"/>
    <w:basedOn w:val="Normal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26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31E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qFormat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Heading4Char">
    <w:name w:val="Heading 4 Char"/>
    <w:basedOn w:val="DefaultParagraphFont"/>
    <w:qFormat/>
    <w:rPr>
      <w:rFonts w:ascii="Calibri Light" w:eastAsia="Calibri" w:hAnsi="Calibri Light" w:cs="Tahoma"/>
      <w:i/>
      <w:iCs/>
      <w:color w:val="2E74B5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required">
    <w:name w:val="required"/>
    <w:basedOn w:val="DefaultParagraphFont"/>
    <w:qFormat/>
  </w:style>
  <w:style w:type="character" w:customStyle="1" w:styleId="red">
    <w:name w:val="red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tle1">
    <w:name w:val="Title1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Revision">
    <w:name w:val="Revision"/>
    <w:qFormat/>
    <w:rPr>
      <w:sz w:val="2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table" w:styleId="TableGrid">
    <w:name w:val="Table Grid"/>
    <w:basedOn w:val="TableNormal"/>
    <w:uiPriority w:val="39"/>
    <w:rsid w:val="00A0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26B8"/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4C26B8"/>
    <w:rPr>
      <w:rFonts w:asciiTheme="majorHAnsi" w:eastAsiaTheme="majorEastAsia" w:hAnsiTheme="majorHAnsi" w:cstheme="majorBidi"/>
      <w:color w:val="A31E15" w:themeColor="accent1" w:themeShade="BF"/>
      <w:sz w:val="22"/>
    </w:rPr>
  </w:style>
  <w:style w:type="table" w:customStyle="1" w:styleId="PlainTable2">
    <w:name w:val="Plain Table 2"/>
    <w:basedOn w:val="TableNormal"/>
    <w:uiPriority w:val="42"/>
    <w:rsid w:val="00E6046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37CFB"/>
    <w:rPr>
      <w:color w:val="0072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ed@unitedwayyukon.ca" TargetMode="External"/></Relationships>
</file>

<file path=word/theme/theme1.xml><?xml version="1.0" encoding="utf-8"?>
<a:theme xmlns:a="http://schemas.openxmlformats.org/drawingml/2006/main" name="Office Theme">
  <a:themeElements>
    <a:clrScheme name="United Way Centraid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DA291C"/>
      </a:accent2>
      <a:accent3>
        <a:srgbClr val="DA291C"/>
      </a:accent3>
      <a:accent4>
        <a:srgbClr val="DA291C"/>
      </a:accent4>
      <a:accent5>
        <a:srgbClr val="DA291C"/>
      </a:accent5>
      <a:accent6>
        <a:srgbClr val="DA291C"/>
      </a:accent6>
      <a:hlink>
        <a:srgbClr val="0072CE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AFED-4CBB-CA49-A6A1-0A7F275B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Ottawa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Cummings</dc:creator>
  <dc:description/>
  <cp:lastModifiedBy>Sunshine</cp:lastModifiedBy>
  <cp:revision>3</cp:revision>
  <cp:lastPrinted>2017-10-16T14:18:00Z</cp:lastPrinted>
  <dcterms:created xsi:type="dcterms:W3CDTF">2020-12-09T20:08:00Z</dcterms:created>
  <dcterms:modified xsi:type="dcterms:W3CDTF">2020-12-09T20:10:00Z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United Way Ottawa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